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F33" w:rsidRDefault="00336FFE" w:rsidP="00301F33">
      <w:pPr>
        <w:tabs>
          <w:tab w:val="left" w:pos="8480"/>
        </w:tabs>
        <w:jc w:val="center"/>
        <w:rPr>
          <w:rFonts w:ascii="Times New Roman" w:hAnsi="Times New Roman" w:cs="Times New Roman"/>
          <w:b/>
        </w:rPr>
      </w:pPr>
      <w:r w:rsidRPr="00336FFE">
        <w:rPr>
          <w:rFonts w:ascii="Times New Roman" w:hAnsi="Times New Roman" w:cs="Times New Roman"/>
          <w:b/>
          <w:sz w:val="24"/>
          <w:szCs w:val="24"/>
        </w:rPr>
        <w:tab/>
      </w:r>
    </w:p>
    <w:p w:rsidR="00301F33" w:rsidRDefault="00301F33" w:rsidP="00301F33">
      <w:pPr>
        <w:tabs>
          <w:tab w:val="left" w:pos="520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bCs/>
          <w:sz w:val="24"/>
        </w:rPr>
        <w:t>Муниципального бюджетного образовательного учреждения</w:t>
      </w:r>
    </w:p>
    <w:p w:rsidR="00301F33" w:rsidRDefault="00301F33" w:rsidP="00301F33">
      <w:pPr>
        <w:tabs>
          <w:tab w:val="left" w:pos="5205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4"/>
        </w:rPr>
        <w:t>«Ермаковская средняя общеобразовательная школа №2»</w:t>
      </w:r>
    </w:p>
    <w:p w:rsidR="00301F33" w:rsidRDefault="00301F33" w:rsidP="00301F33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bottomFromText="200" w:vertAnchor="text" w:horzAnchor="margin" w:tblpXSpec="center" w:tblpY="-17"/>
        <w:tblW w:w="10031" w:type="dxa"/>
        <w:tblLook w:val="00A0"/>
      </w:tblPr>
      <w:tblGrid>
        <w:gridCol w:w="5070"/>
        <w:gridCol w:w="4961"/>
      </w:tblGrid>
      <w:tr w:rsidR="00301F33" w:rsidTr="00961456">
        <w:trPr>
          <w:trHeight w:val="1577"/>
        </w:trPr>
        <w:tc>
          <w:tcPr>
            <w:tcW w:w="5070" w:type="dxa"/>
          </w:tcPr>
          <w:p w:rsidR="00301F33" w:rsidRDefault="00301F33" w:rsidP="00961456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Согласовано:</w:t>
            </w:r>
          </w:p>
          <w:p w:rsidR="00301F33" w:rsidRDefault="00301F33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ШМО</w:t>
            </w:r>
            <w:bookmarkStart w:id="0" w:name="_GoBack"/>
            <w:bookmarkEnd w:id="0"/>
          </w:p>
          <w:p w:rsidR="00301F33" w:rsidRDefault="00301F33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Елькина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Н.М.</w:t>
            </w:r>
          </w:p>
          <w:p w:rsidR="00301F33" w:rsidRDefault="00301F33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Протокол  №_________ </w:t>
            </w:r>
          </w:p>
          <w:p w:rsidR="00301F33" w:rsidRDefault="00301F33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«____» сентября 2013г</w:t>
            </w:r>
          </w:p>
          <w:p w:rsidR="00301F33" w:rsidRDefault="00301F33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vAlign w:val="bottom"/>
          </w:tcPr>
          <w:p w:rsidR="00301F33" w:rsidRDefault="00301F33" w:rsidP="00961456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Утверждаю: </w:t>
            </w:r>
          </w:p>
          <w:p w:rsidR="00301F33" w:rsidRDefault="00301F33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Директор МБОУ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«Е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СОШ№2» </w:t>
            </w:r>
          </w:p>
          <w:p w:rsidR="00301F33" w:rsidRDefault="00301F33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___________ АП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Суховский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1F33" w:rsidRDefault="00301F33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Приказ №__________</w:t>
            </w:r>
          </w:p>
          <w:p w:rsidR="00301F33" w:rsidRDefault="00301F33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от «____» сентября 2013г</w:t>
            </w:r>
          </w:p>
          <w:p w:rsidR="00301F33" w:rsidRDefault="00301F33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301F33" w:rsidRDefault="00301F33" w:rsidP="00301F33">
      <w:pPr>
        <w:rPr>
          <w:rFonts w:cs="Calibri"/>
          <w:lang w:eastAsia="en-US"/>
        </w:rPr>
      </w:pPr>
    </w:p>
    <w:p w:rsidR="00301F33" w:rsidRDefault="00301F33" w:rsidP="00301F33"/>
    <w:p w:rsidR="00301F33" w:rsidRDefault="00301F33" w:rsidP="00301F33"/>
    <w:p w:rsidR="00301F33" w:rsidRDefault="00301F33" w:rsidP="00301F33"/>
    <w:p w:rsidR="00301F33" w:rsidRDefault="00301F33" w:rsidP="00301F33">
      <w:pPr>
        <w:jc w:val="center"/>
        <w:rPr>
          <w:rFonts w:ascii="Times New Roman" w:hAnsi="Times New Roman"/>
          <w:b/>
          <w:sz w:val="56"/>
        </w:rPr>
      </w:pPr>
    </w:p>
    <w:p w:rsidR="00301F33" w:rsidRDefault="00301F33" w:rsidP="00301F33">
      <w:pPr>
        <w:jc w:val="center"/>
        <w:rPr>
          <w:rFonts w:ascii="Times New Roman" w:hAnsi="Times New Roman"/>
          <w:b/>
          <w:sz w:val="56"/>
        </w:rPr>
      </w:pPr>
      <w:r>
        <w:rPr>
          <w:rFonts w:ascii="Times New Roman" w:hAnsi="Times New Roman"/>
          <w:b/>
          <w:sz w:val="56"/>
        </w:rPr>
        <w:t>Рабочая программа</w:t>
      </w:r>
    </w:p>
    <w:p w:rsidR="00301F33" w:rsidRDefault="00301F33" w:rsidP="00301F33">
      <w:pPr>
        <w:spacing w:after="0" w:line="240" w:lineRule="auto"/>
        <w:jc w:val="center"/>
        <w:rPr>
          <w:rFonts w:ascii="Times New Roman" w:hAnsi="Times New Roman"/>
          <w:b/>
          <w:sz w:val="36"/>
          <w:u w:val="single"/>
        </w:rPr>
      </w:pPr>
      <w:r>
        <w:rPr>
          <w:rFonts w:ascii="Times New Roman" w:hAnsi="Times New Roman"/>
          <w:b/>
          <w:sz w:val="36"/>
          <w:u w:val="single"/>
        </w:rPr>
        <w:t>по учебному предмету  «Немецкий язык»</w:t>
      </w:r>
    </w:p>
    <w:p w:rsidR="00301F33" w:rsidRDefault="00301F33" w:rsidP="00301F33">
      <w:pPr>
        <w:spacing w:after="0" w:line="240" w:lineRule="auto"/>
        <w:jc w:val="center"/>
        <w:rPr>
          <w:rFonts w:ascii="Times New Roman" w:hAnsi="Times New Roman"/>
          <w:b/>
          <w:sz w:val="44"/>
          <w:u w:val="single"/>
        </w:rPr>
      </w:pPr>
      <w:r>
        <w:rPr>
          <w:rFonts w:ascii="Times New Roman" w:hAnsi="Times New Roman"/>
          <w:b/>
          <w:sz w:val="44"/>
          <w:u w:val="single"/>
        </w:rPr>
        <w:t>6 класс</w:t>
      </w:r>
    </w:p>
    <w:p w:rsidR="00301F33" w:rsidRDefault="00301F33" w:rsidP="00301F33">
      <w:pPr>
        <w:spacing w:after="0" w:line="240" w:lineRule="auto"/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(наименование учебного курса, предмета)</w:t>
      </w:r>
    </w:p>
    <w:p w:rsidR="00301F33" w:rsidRDefault="00301F33" w:rsidP="00301F33">
      <w:pPr>
        <w:spacing w:after="0" w:line="240" w:lineRule="auto"/>
        <w:jc w:val="center"/>
        <w:rPr>
          <w:rFonts w:ascii="Times New Roman" w:hAnsi="Times New Roman"/>
          <w:sz w:val="36"/>
          <w:u w:val="single"/>
        </w:rPr>
      </w:pPr>
    </w:p>
    <w:p w:rsidR="00301F33" w:rsidRDefault="00301F33" w:rsidP="00301F33">
      <w:pPr>
        <w:jc w:val="center"/>
        <w:rPr>
          <w:rFonts w:ascii="Times New Roman" w:hAnsi="Times New Roman"/>
        </w:rPr>
      </w:pPr>
    </w:p>
    <w:p w:rsidR="00301F33" w:rsidRDefault="00301F33" w:rsidP="00301F33">
      <w:pPr>
        <w:jc w:val="center"/>
        <w:rPr>
          <w:rFonts w:ascii="Times New Roman" w:hAnsi="Times New Roman"/>
        </w:rPr>
      </w:pPr>
    </w:p>
    <w:p w:rsidR="00301F33" w:rsidRDefault="00301F33" w:rsidP="00301F33">
      <w:pPr>
        <w:jc w:val="center"/>
        <w:rPr>
          <w:rFonts w:ascii="Times New Roman" w:hAnsi="Times New Roman"/>
        </w:rPr>
      </w:pPr>
    </w:p>
    <w:p w:rsidR="00301F33" w:rsidRDefault="00301F33" w:rsidP="00301F33">
      <w:pPr>
        <w:jc w:val="center"/>
        <w:rPr>
          <w:rFonts w:ascii="Times New Roman" w:hAnsi="Times New Roman"/>
        </w:rPr>
      </w:pPr>
    </w:p>
    <w:p w:rsidR="00301F33" w:rsidRDefault="00301F33" w:rsidP="00301F33">
      <w:pPr>
        <w:jc w:val="center"/>
        <w:rPr>
          <w:rFonts w:ascii="Times New Roman" w:hAnsi="Times New Roman"/>
        </w:rPr>
      </w:pPr>
    </w:p>
    <w:p w:rsidR="00301F33" w:rsidRDefault="00301F33" w:rsidP="00301F33">
      <w:pPr>
        <w:jc w:val="center"/>
        <w:rPr>
          <w:rFonts w:ascii="Times New Roman" w:hAnsi="Times New Roman"/>
        </w:rPr>
      </w:pPr>
    </w:p>
    <w:p w:rsidR="00301F33" w:rsidRDefault="00301F33" w:rsidP="00301F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</w:rPr>
        <w:t>Паровицына</w:t>
      </w:r>
      <w:proofErr w:type="spellEnd"/>
      <w:r>
        <w:rPr>
          <w:rFonts w:ascii="Times New Roman" w:hAnsi="Times New Roman"/>
          <w:b/>
          <w:sz w:val="28"/>
        </w:rPr>
        <w:t xml:space="preserve"> Тамара Анатольевна</w:t>
      </w:r>
    </w:p>
    <w:p w:rsidR="00301F33" w:rsidRDefault="00301F33" w:rsidP="00301F3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(ФИО учителя разработчика)</w:t>
      </w:r>
    </w:p>
    <w:p w:rsidR="00301F33" w:rsidRDefault="00301F33" w:rsidP="00301F33">
      <w:pPr>
        <w:spacing w:after="0" w:line="240" w:lineRule="auto"/>
        <w:jc w:val="center"/>
      </w:pPr>
    </w:p>
    <w:p w:rsidR="00301F33" w:rsidRDefault="00301F33" w:rsidP="00301F33">
      <w:pPr>
        <w:jc w:val="center"/>
      </w:pPr>
    </w:p>
    <w:p w:rsidR="00301F33" w:rsidRDefault="00301F33" w:rsidP="00301F33"/>
    <w:p w:rsidR="00301F33" w:rsidRDefault="00301F33" w:rsidP="00301F33"/>
    <w:p w:rsidR="00301F33" w:rsidRDefault="00301F33" w:rsidP="00301F33">
      <w:p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2013 год</w:t>
      </w:r>
    </w:p>
    <w:p w:rsidR="00301F33" w:rsidRDefault="00336FFE" w:rsidP="00336FFE">
      <w:pPr>
        <w:tabs>
          <w:tab w:val="left" w:pos="3945"/>
          <w:tab w:val="center" w:pos="5386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36FFE">
        <w:rPr>
          <w:rFonts w:ascii="Times New Roman" w:hAnsi="Times New Roman" w:cs="Times New Roman"/>
          <w:b/>
          <w:sz w:val="24"/>
          <w:szCs w:val="24"/>
        </w:rPr>
        <w:tab/>
      </w:r>
    </w:p>
    <w:p w:rsidR="00336FFE" w:rsidRPr="00336FFE" w:rsidRDefault="00336FFE" w:rsidP="00301F33">
      <w:pPr>
        <w:tabs>
          <w:tab w:val="left" w:pos="3945"/>
          <w:tab w:val="center" w:pos="5386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FF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336FFE" w:rsidRPr="00336FFE" w:rsidRDefault="00336FFE" w:rsidP="00336FFE">
      <w:pPr>
        <w:spacing w:line="36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336FFE">
        <w:rPr>
          <w:rFonts w:ascii="Times New Roman" w:hAnsi="Times New Roman" w:cs="Times New Roman"/>
          <w:sz w:val="24"/>
          <w:szCs w:val="24"/>
        </w:rPr>
        <w:t>Рабочая программа по немецкому языку для 6 класса к учебнику «</w:t>
      </w:r>
      <w:r w:rsidRPr="00336FFE">
        <w:rPr>
          <w:rFonts w:ascii="Times New Roman" w:hAnsi="Times New Roman" w:cs="Times New Roman"/>
          <w:sz w:val="24"/>
          <w:szCs w:val="24"/>
          <w:lang w:val="en-US"/>
        </w:rPr>
        <w:t>Deutsch</w:t>
      </w:r>
      <w:r w:rsidRPr="00336FF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36FFE">
        <w:rPr>
          <w:rFonts w:ascii="Times New Roman" w:hAnsi="Times New Roman" w:cs="Times New Roman"/>
          <w:sz w:val="24"/>
          <w:szCs w:val="24"/>
          <w:lang w:val="en-US"/>
        </w:rPr>
        <w:t>Schritte</w:t>
      </w:r>
      <w:proofErr w:type="spellEnd"/>
      <w:r w:rsidRPr="00336FFE">
        <w:rPr>
          <w:rFonts w:ascii="Times New Roman" w:hAnsi="Times New Roman" w:cs="Times New Roman"/>
          <w:sz w:val="24"/>
          <w:szCs w:val="24"/>
        </w:rPr>
        <w:t xml:space="preserve"> 2» - «Немецкий язык - Шаги 2» </w:t>
      </w:r>
      <w:proofErr w:type="spellStart"/>
      <w:r w:rsidRPr="00336FFE">
        <w:rPr>
          <w:rFonts w:ascii="Times New Roman" w:hAnsi="Times New Roman" w:cs="Times New Roman"/>
          <w:sz w:val="24"/>
          <w:szCs w:val="24"/>
        </w:rPr>
        <w:t>И.Л.Бим</w:t>
      </w:r>
      <w:proofErr w:type="gramStart"/>
      <w:r w:rsidRPr="00336FFE">
        <w:rPr>
          <w:rFonts w:ascii="Times New Roman" w:hAnsi="Times New Roman" w:cs="Times New Roman"/>
          <w:sz w:val="24"/>
          <w:szCs w:val="24"/>
        </w:rPr>
        <w:t>,Л</w:t>
      </w:r>
      <w:proofErr w:type="gramEnd"/>
      <w:r w:rsidRPr="00336FFE">
        <w:rPr>
          <w:rFonts w:ascii="Times New Roman" w:hAnsi="Times New Roman" w:cs="Times New Roman"/>
          <w:sz w:val="24"/>
          <w:szCs w:val="24"/>
        </w:rPr>
        <w:t>.М</w:t>
      </w:r>
      <w:proofErr w:type="spellEnd"/>
      <w:r w:rsidRPr="00336FFE">
        <w:rPr>
          <w:rFonts w:ascii="Times New Roman" w:hAnsi="Times New Roman" w:cs="Times New Roman"/>
          <w:sz w:val="24"/>
          <w:szCs w:val="24"/>
        </w:rPr>
        <w:t xml:space="preserve">. Санниковой, Л.В. </w:t>
      </w:r>
      <w:proofErr w:type="spellStart"/>
      <w:r w:rsidRPr="00336FFE">
        <w:rPr>
          <w:rFonts w:ascii="Times New Roman" w:hAnsi="Times New Roman" w:cs="Times New Roman"/>
          <w:sz w:val="24"/>
          <w:szCs w:val="24"/>
        </w:rPr>
        <w:t>Садомовой</w:t>
      </w:r>
      <w:proofErr w:type="spellEnd"/>
      <w:r w:rsidRPr="00336FFE">
        <w:rPr>
          <w:rFonts w:ascii="Times New Roman" w:hAnsi="Times New Roman" w:cs="Times New Roman"/>
          <w:sz w:val="24"/>
          <w:szCs w:val="24"/>
        </w:rPr>
        <w:t xml:space="preserve"> для общеобразовательной школы составлена на основе Примерной программы основного общего образования по иностранным языкам 2005 года, авторской программы для общеобразовательных учреждений по немецкому языку для 5-9 классов И.Л </w:t>
      </w:r>
      <w:proofErr w:type="spellStart"/>
      <w:r w:rsidRPr="00336FFE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Pr="00336FFE">
        <w:rPr>
          <w:rFonts w:ascii="Times New Roman" w:hAnsi="Times New Roman" w:cs="Times New Roman"/>
          <w:sz w:val="24"/>
          <w:szCs w:val="24"/>
        </w:rPr>
        <w:t xml:space="preserve"> (М.: Просвещение, 2003) и с учетом Федерального компонента государственного стандарта основного общего образования и на основании общеобразовательной программы школы.</w:t>
      </w:r>
    </w:p>
    <w:p w:rsidR="00336FFE" w:rsidRPr="00336FFE" w:rsidRDefault="00336FFE" w:rsidP="00336F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6FFE">
        <w:rPr>
          <w:rFonts w:ascii="Times New Roman" w:hAnsi="Times New Roman" w:cs="Times New Roman"/>
          <w:sz w:val="24"/>
          <w:szCs w:val="24"/>
        </w:rPr>
        <w:t>Рабоча</w:t>
      </w:r>
      <w:r w:rsidR="00301F33">
        <w:rPr>
          <w:rFonts w:ascii="Times New Roman" w:hAnsi="Times New Roman" w:cs="Times New Roman"/>
          <w:sz w:val="24"/>
          <w:szCs w:val="24"/>
        </w:rPr>
        <w:t>я программа ориентирована на 102</w:t>
      </w:r>
      <w:r w:rsidRPr="00336F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6FFE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Pr="00336FFE">
        <w:rPr>
          <w:rFonts w:ascii="Times New Roman" w:hAnsi="Times New Roman" w:cs="Times New Roman"/>
          <w:sz w:val="24"/>
          <w:szCs w:val="24"/>
        </w:rPr>
        <w:t xml:space="preserve"> часа в год  из расчета 3 урока в неделю.</w:t>
      </w:r>
    </w:p>
    <w:p w:rsidR="00336FFE" w:rsidRPr="00336FFE" w:rsidRDefault="00336FFE" w:rsidP="00336F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6FFE">
        <w:rPr>
          <w:rFonts w:ascii="Times New Roman" w:hAnsi="Times New Roman" w:cs="Times New Roman"/>
          <w:sz w:val="24"/>
          <w:szCs w:val="24"/>
        </w:rPr>
        <w:t xml:space="preserve">        Основные цели и задачи обучения</w:t>
      </w:r>
      <w:proofErr w:type="gramStart"/>
      <w:r w:rsidRPr="00336FF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36FFE" w:rsidRPr="00336FFE" w:rsidRDefault="00336FFE" w:rsidP="00336FFE">
      <w:pPr>
        <w:spacing w:line="36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336FFE">
        <w:rPr>
          <w:rFonts w:ascii="Times New Roman" w:hAnsi="Times New Roman" w:cs="Times New Roman"/>
          <w:sz w:val="24"/>
          <w:szCs w:val="24"/>
        </w:rPr>
        <w:t xml:space="preserve">• формирование коммуникативной компетентности </w:t>
      </w:r>
      <w:proofErr w:type="gramStart"/>
      <w:r w:rsidRPr="00336FF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36FF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36FFE" w:rsidRPr="00336FFE" w:rsidRDefault="00336FFE" w:rsidP="00336FFE">
      <w:pPr>
        <w:spacing w:line="36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336FFE">
        <w:rPr>
          <w:rFonts w:ascii="Times New Roman" w:hAnsi="Times New Roman" w:cs="Times New Roman"/>
          <w:sz w:val="24"/>
          <w:szCs w:val="24"/>
        </w:rPr>
        <w:t xml:space="preserve">• формирование личности школьника и её социальной адаптации к условиям постоянно меняющегося поликультурного, </w:t>
      </w:r>
      <w:proofErr w:type="spellStart"/>
      <w:r w:rsidRPr="00336FFE"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 w:rsidRPr="00336FFE">
        <w:rPr>
          <w:rFonts w:ascii="Times New Roman" w:hAnsi="Times New Roman" w:cs="Times New Roman"/>
          <w:sz w:val="24"/>
          <w:szCs w:val="24"/>
        </w:rPr>
        <w:t xml:space="preserve"> мира;</w:t>
      </w:r>
    </w:p>
    <w:p w:rsidR="00336FFE" w:rsidRPr="00336FFE" w:rsidRDefault="00336FFE" w:rsidP="00336FFE">
      <w:pPr>
        <w:spacing w:line="36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336FFE">
        <w:rPr>
          <w:rFonts w:ascii="Times New Roman" w:hAnsi="Times New Roman" w:cs="Times New Roman"/>
          <w:sz w:val="24"/>
          <w:szCs w:val="24"/>
        </w:rPr>
        <w:t xml:space="preserve"> •мотивация к изучению иностранных языков;</w:t>
      </w:r>
    </w:p>
    <w:p w:rsidR="00336FFE" w:rsidRPr="00336FFE" w:rsidRDefault="00336FFE" w:rsidP="00336FFE">
      <w:pPr>
        <w:spacing w:line="36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336FFE">
        <w:rPr>
          <w:rFonts w:ascii="Times New Roman" w:hAnsi="Times New Roman" w:cs="Times New Roman"/>
          <w:sz w:val="24"/>
          <w:szCs w:val="24"/>
        </w:rPr>
        <w:t xml:space="preserve">• в знакомство со страной изучаемого языка, её людьми и культурой. </w:t>
      </w:r>
    </w:p>
    <w:p w:rsidR="00336FFE" w:rsidRPr="00336FFE" w:rsidRDefault="00336FFE" w:rsidP="00336FFE">
      <w:pPr>
        <w:spacing w:line="36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336FFE">
        <w:rPr>
          <w:rFonts w:ascii="Times New Roman" w:hAnsi="Times New Roman" w:cs="Times New Roman"/>
          <w:sz w:val="24"/>
          <w:szCs w:val="24"/>
        </w:rPr>
        <w:t xml:space="preserve">УМК для 6 класса органично </w:t>
      </w:r>
      <w:proofErr w:type="gramStart"/>
      <w:r w:rsidRPr="00336FFE">
        <w:rPr>
          <w:rFonts w:ascii="Times New Roman" w:hAnsi="Times New Roman" w:cs="Times New Roman"/>
          <w:sz w:val="24"/>
          <w:szCs w:val="24"/>
        </w:rPr>
        <w:t>связан</w:t>
      </w:r>
      <w:proofErr w:type="gramEnd"/>
      <w:r w:rsidRPr="00336FFE">
        <w:rPr>
          <w:rFonts w:ascii="Times New Roman" w:hAnsi="Times New Roman" w:cs="Times New Roman"/>
          <w:sz w:val="24"/>
          <w:szCs w:val="24"/>
        </w:rPr>
        <w:t xml:space="preserve"> с УМК 5 класса и также включает практические задачи по всем видам речевой деятельности (диалогическая и монологическая речь, </w:t>
      </w:r>
      <w:proofErr w:type="spellStart"/>
      <w:r w:rsidRPr="00336FFE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336FFE">
        <w:rPr>
          <w:rFonts w:ascii="Times New Roman" w:hAnsi="Times New Roman" w:cs="Times New Roman"/>
          <w:sz w:val="24"/>
          <w:szCs w:val="24"/>
        </w:rPr>
        <w:t>, чтение, письмо). В практические задачи входит обучение фонетическим, лексическим и грамматическим сторонам речи. Целевой доминантой данной рабочей программы является дальнейшее развитие коммуникативной компетенции в немецком языке. Данная цель обучения достигается путем увеличения лексического материала, развития диалогической и монологической речи.</w:t>
      </w:r>
    </w:p>
    <w:p w:rsidR="00336FFE" w:rsidRPr="00336FFE" w:rsidRDefault="00336FFE" w:rsidP="00336FFE">
      <w:pPr>
        <w:spacing w:line="36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336FFE">
        <w:rPr>
          <w:rFonts w:ascii="Times New Roman" w:hAnsi="Times New Roman" w:cs="Times New Roman"/>
          <w:sz w:val="24"/>
          <w:szCs w:val="24"/>
        </w:rPr>
        <w:t xml:space="preserve">Для рациональной организации учебного времени на уроках большое значение имеет реализация дифференцированного подхода </w:t>
      </w:r>
      <w:proofErr w:type="gramStart"/>
      <w:r w:rsidRPr="00336FF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36FFE">
        <w:rPr>
          <w:rFonts w:ascii="Times New Roman" w:hAnsi="Times New Roman" w:cs="Times New Roman"/>
          <w:sz w:val="24"/>
          <w:szCs w:val="24"/>
        </w:rPr>
        <w:t xml:space="preserve"> обучающимся, выделение в группе подвижных подгрупп с разным уровнем </w:t>
      </w:r>
      <w:proofErr w:type="spellStart"/>
      <w:r w:rsidRPr="00336FFE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336FFE">
        <w:rPr>
          <w:rFonts w:ascii="Times New Roman" w:hAnsi="Times New Roman" w:cs="Times New Roman"/>
          <w:sz w:val="24"/>
          <w:szCs w:val="24"/>
        </w:rPr>
        <w:t>. Учет индивидуальных интересов и склонностей при планировании учебных уроков и определении домашнего задания. Увеличивается удельный вес проектной работы и проектных заданий. В ходе выполнения, которых обучающихся самостоятельно решают более сложные проблемы и координируют свои действия друг с другом в соответствии с поставленной задачей.</w:t>
      </w:r>
    </w:p>
    <w:p w:rsidR="00336FFE" w:rsidRPr="00336FFE" w:rsidRDefault="00336FFE" w:rsidP="00336FFE">
      <w:pPr>
        <w:spacing w:line="36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336FFE">
        <w:rPr>
          <w:rFonts w:ascii="Times New Roman" w:hAnsi="Times New Roman" w:cs="Times New Roman"/>
          <w:sz w:val="24"/>
          <w:szCs w:val="24"/>
        </w:rPr>
        <w:t xml:space="preserve">В силу специфики обучения иностранным языкам большинство уроков носит комбинированный характер, когда на одном и том же уроке могут развиваться у учащихся все четыре вида речевой деятельности (говорение, чтение, </w:t>
      </w:r>
      <w:proofErr w:type="spellStart"/>
      <w:r w:rsidRPr="00336FFE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336FFE">
        <w:rPr>
          <w:rFonts w:ascii="Times New Roman" w:hAnsi="Times New Roman" w:cs="Times New Roman"/>
          <w:sz w:val="24"/>
          <w:szCs w:val="24"/>
        </w:rPr>
        <w:t xml:space="preserve"> и письмо)</w:t>
      </w:r>
    </w:p>
    <w:p w:rsidR="00336FFE" w:rsidRPr="00336FFE" w:rsidRDefault="00336FFE" w:rsidP="00336FF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36FFE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шестиклассников.</w:t>
      </w:r>
    </w:p>
    <w:p w:rsidR="00336FFE" w:rsidRPr="00336FFE" w:rsidRDefault="00336FFE" w:rsidP="00336F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6FFE">
        <w:rPr>
          <w:rFonts w:ascii="Times New Roman" w:hAnsi="Times New Roman" w:cs="Times New Roman"/>
          <w:sz w:val="24"/>
          <w:szCs w:val="24"/>
        </w:rPr>
        <w:t>В 6 классе коммуникативная цель предполагает овладение как исходными умениями и навыками в устно-речевом общении, так и исходными навыками и умениями чтения и письма. Это предусматривает умения:</w:t>
      </w:r>
    </w:p>
    <w:p w:rsidR="00336FFE" w:rsidRPr="00336FFE" w:rsidRDefault="00336FFE" w:rsidP="00336FF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6FFE">
        <w:rPr>
          <w:rFonts w:ascii="Times New Roman" w:hAnsi="Times New Roman" w:cs="Times New Roman"/>
          <w:sz w:val="24"/>
          <w:szCs w:val="24"/>
        </w:rPr>
        <w:t>Понять собеседника, используя переспрос, запрос дополнительной информации;</w:t>
      </w:r>
    </w:p>
    <w:p w:rsidR="00336FFE" w:rsidRPr="00336FFE" w:rsidRDefault="00336FFE" w:rsidP="00336FF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6FFE">
        <w:rPr>
          <w:rFonts w:ascii="Times New Roman" w:hAnsi="Times New Roman" w:cs="Times New Roman"/>
          <w:sz w:val="24"/>
          <w:szCs w:val="24"/>
        </w:rPr>
        <w:t>Прочитать и понять все тексты учебника;</w:t>
      </w:r>
    </w:p>
    <w:p w:rsidR="00336FFE" w:rsidRPr="00336FFE" w:rsidRDefault="00336FFE" w:rsidP="00336FF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6FFE">
        <w:rPr>
          <w:rFonts w:ascii="Times New Roman" w:hAnsi="Times New Roman" w:cs="Times New Roman"/>
          <w:sz w:val="24"/>
          <w:szCs w:val="24"/>
        </w:rPr>
        <w:t>Написать письмо, опираясь на образцы, данные в учебнике, а также использовать письмо как средство фиксации нужной информации.</w:t>
      </w:r>
    </w:p>
    <w:p w:rsidR="00336FFE" w:rsidRPr="00336FFE" w:rsidRDefault="00336FFE" w:rsidP="00336FFE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336FFE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336FFE">
        <w:rPr>
          <w:rFonts w:ascii="Times New Roman" w:hAnsi="Times New Roman" w:cs="Times New Roman"/>
          <w:b/>
          <w:sz w:val="24"/>
          <w:szCs w:val="24"/>
        </w:rPr>
        <w:t xml:space="preserve"> – тематическое планирование</w:t>
      </w:r>
    </w:p>
    <w:tbl>
      <w:tblPr>
        <w:tblStyle w:val="a4"/>
        <w:tblW w:w="0" w:type="auto"/>
        <w:tblInd w:w="288" w:type="dxa"/>
        <w:tblLook w:val="01E0"/>
      </w:tblPr>
      <w:tblGrid>
        <w:gridCol w:w="601"/>
        <w:gridCol w:w="7279"/>
        <w:gridCol w:w="2252"/>
      </w:tblGrid>
      <w:tr w:rsidR="00336FFE" w:rsidRPr="00336FFE" w:rsidTr="00FE36BD">
        <w:tc>
          <w:tcPr>
            <w:tcW w:w="720" w:type="dxa"/>
          </w:tcPr>
          <w:p w:rsidR="00336FFE" w:rsidRPr="00336FFE" w:rsidRDefault="00336FFE" w:rsidP="00336FFE">
            <w:pPr>
              <w:spacing w:line="360" w:lineRule="auto"/>
              <w:rPr>
                <w:b/>
                <w:sz w:val="24"/>
                <w:szCs w:val="24"/>
              </w:rPr>
            </w:pPr>
            <w:r w:rsidRPr="00336FF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2060" w:type="dxa"/>
          </w:tcPr>
          <w:p w:rsidR="00336FFE" w:rsidRPr="00336FFE" w:rsidRDefault="00336FFE" w:rsidP="00336FFE">
            <w:pPr>
              <w:spacing w:line="360" w:lineRule="auto"/>
              <w:rPr>
                <w:b/>
                <w:sz w:val="24"/>
                <w:szCs w:val="24"/>
              </w:rPr>
            </w:pPr>
            <w:r w:rsidRPr="00336FFE">
              <w:rPr>
                <w:b/>
                <w:sz w:val="24"/>
                <w:szCs w:val="24"/>
              </w:rPr>
              <w:t>Содержание тем</w:t>
            </w:r>
          </w:p>
          <w:p w:rsidR="00336FFE" w:rsidRPr="00336FFE" w:rsidRDefault="00336FFE" w:rsidP="00336FF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336FFE" w:rsidRPr="00336FFE" w:rsidRDefault="00336FFE" w:rsidP="00336FFE">
            <w:pPr>
              <w:spacing w:line="360" w:lineRule="auto"/>
              <w:rPr>
                <w:b/>
                <w:sz w:val="24"/>
                <w:szCs w:val="24"/>
              </w:rPr>
            </w:pPr>
            <w:r w:rsidRPr="00336FFE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336FFE" w:rsidRPr="00336FFE" w:rsidTr="00FE36BD">
        <w:tc>
          <w:tcPr>
            <w:tcW w:w="72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1</w:t>
            </w:r>
          </w:p>
        </w:tc>
        <w:tc>
          <w:tcPr>
            <w:tcW w:w="1206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Здравствуй, школа! (Небольшой курс повторения)</w:t>
            </w:r>
          </w:p>
        </w:tc>
        <w:tc>
          <w:tcPr>
            <w:tcW w:w="288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4</w:t>
            </w:r>
          </w:p>
        </w:tc>
      </w:tr>
      <w:tr w:rsidR="00336FFE" w:rsidRPr="00336FFE" w:rsidTr="00FE36BD">
        <w:tc>
          <w:tcPr>
            <w:tcW w:w="72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2</w:t>
            </w:r>
          </w:p>
        </w:tc>
        <w:tc>
          <w:tcPr>
            <w:tcW w:w="1206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Начало учебного года</w:t>
            </w:r>
          </w:p>
        </w:tc>
        <w:tc>
          <w:tcPr>
            <w:tcW w:w="288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12</w:t>
            </w:r>
          </w:p>
        </w:tc>
      </w:tr>
      <w:tr w:rsidR="00336FFE" w:rsidRPr="00336FFE" w:rsidTr="00FE36BD">
        <w:tc>
          <w:tcPr>
            <w:tcW w:w="72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3</w:t>
            </w:r>
          </w:p>
        </w:tc>
        <w:tc>
          <w:tcPr>
            <w:tcW w:w="1206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На улице листопад</w:t>
            </w:r>
          </w:p>
        </w:tc>
        <w:tc>
          <w:tcPr>
            <w:tcW w:w="288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20</w:t>
            </w:r>
          </w:p>
        </w:tc>
      </w:tr>
      <w:tr w:rsidR="00336FFE" w:rsidRPr="00336FFE" w:rsidTr="00FE36BD">
        <w:tc>
          <w:tcPr>
            <w:tcW w:w="72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4</w:t>
            </w:r>
          </w:p>
        </w:tc>
        <w:tc>
          <w:tcPr>
            <w:tcW w:w="1206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Немецкие школы, какие они?</w:t>
            </w:r>
          </w:p>
        </w:tc>
        <w:tc>
          <w:tcPr>
            <w:tcW w:w="288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16</w:t>
            </w:r>
          </w:p>
        </w:tc>
      </w:tr>
      <w:tr w:rsidR="00336FFE" w:rsidRPr="00336FFE" w:rsidTr="00FE36BD">
        <w:tc>
          <w:tcPr>
            <w:tcW w:w="72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5</w:t>
            </w:r>
          </w:p>
        </w:tc>
        <w:tc>
          <w:tcPr>
            <w:tcW w:w="1206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Что делают наши немецкие друзья в школе?</w:t>
            </w:r>
          </w:p>
        </w:tc>
        <w:tc>
          <w:tcPr>
            <w:tcW w:w="288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13</w:t>
            </w:r>
          </w:p>
        </w:tc>
      </w:tr>
      <w:tr w:rsidR="00336FFE" w:rsidRPr="00336FFE" w:rsidTr="00FE36BD">
        <w:tc>
          <w:tcPr>
            <w:tcW w:w="72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6</w:t>
            </w:r>
          </w:p>
        </w:tc>
        <w:tc>
          <w:tcPr>
            <w:tcW w:w="1206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Свободное время – досуг и увлечения</w:t>
            </w:r>
          </w:p>
        </w:tc>
        <w:tc>
          <w:tcPr>
            <w:tcW w:w="288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12</w:t>
            </w:r>
          </w:p>
        </w:tc>
      </w:tr>
      <w:tr w:rsidR="00336FFE" w:rsidRPr="00336FFE" w:rsidTr="00FE36BD">
        <w:tc>
          <w:tcPr>
            <w:tcW w:w="72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7</w:t>
            </w:r>
          </w:p>
        </w:tc>
        <w:tc>
          <w:tcPr>
            <w:tcW w:w="1206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Поездка с классом в Германию. Как это здорово!</w:t>
            </w:r>
          </w:p>
        </w:tc>
        <w:tc>
          <w:tcPr>
            <w:tcW w:w="288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17</w:t>
            </w:r>
          </w:p>
        </w:tc>
      </w:tr>
      <w:tr w:rsidR="00336FFE" w:rsidRPr="00336FFE" w:rsidTr="00FE36BD">
        <w:tc>
          <w:tcPr>
            <w:tcW w:w="72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8</w:t>
            </w:r>
          </w:p>
        </w:tc>
        <w:tc>
          <w:tcPr>
            <w:tcW w:w="1206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В конце учебного года – весёлый карнавал</w:t>
            </w:r>
          </w:p>
        </w:tc>
        <w:tc>
          <w:tcPr>
            <w:tcW w:w="288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11</w:t>
            </w:r>
          </w:p>
        </w:tc>
      </w:tr>
      <w:tr w:rsidR="00336FFE" w:rsidRPr="00336FFE" w:rsidTr="00FE36BD">
        <w:tc>
          <w:tcPr>
            <w:tcW w:w="72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060" w:type="dxa"/>
          </w:tcPr>
          <w:p w:rsidR="00336FFE" w:rsidRPr="00336FFE" w:rsidRDefault="00336FFE" w:rsidP="00336FF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336FFE" w:rsidRPr="00336FFE" w:rsidRDefault="00336FFE" w:rsidP="00336FFE">
            <w:pPr>
              <w:spacing w:line="360" w:lineRule="auto"/>
              <w:rPr>
                <w:b/>
                <w:sz w:val="24"/>
                <w:szCs w:val="24"/>
              </w:rPr>
            </w:pPr>
            <w:r w:rsidRPr="00336FFE">
              <w:rPr>
                <w:b/>
                <w:sz w:val="24"/>
                <w:szCs w:val="24"/>
              </w:rPr>
              <w:t>10</w:t>
            </w:r>
            <w:r w:rsidR="00301F33">
              <w:rPr>
                <w:b/>
                <w:sz w:val="24"/>
                <w:szCs w:val="24"/>
              </w:rPr>
              <w:t>2</w:t>
            </w:r>
          </w:p>
        </w:tc>
      </w:tr>
    </w:tbl>
    <w:p w:rsidR="00336FFE" w:rsidRPr="00336FFE" w:rsidRDefault="00336FFE" w:rsidP="00336F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6FFE" w:rsidRPr="00336FFE" w:rsidRDefault="00336FFE" w:rsidP="00336F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6FFE" w:rsidRPr="00336FFE" w:rsidRDefault="00336FFE" w:rsidP="00336F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6FFE" w:rsidRPr="00336FFE" w:rsidRDefault="00336FFE" w:rsidP="00336F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6FFE" w:rsidRPr="00336FFE" w:rsidRDefault="00336FFE" w:rsidP="00336F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6FFE" w:rsidRPr="00336FFE" w:rsidRDefault="00336FFE" w:rsidP="00336F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6FFE" w:rsidRPr="00336FFE" w:rsidRDefault="00336FFE" w:rsidP="00336F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6FFE" w:rsidRPr="00336FFE" w:rsidRDefault="00336FFE" w:rsidP="00336F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6FFE" w:rsidRPr="00336FFE" w:rsidRDefault="00336FFE" w:rsidP="00336FFE">
      <w:pPr>
        <w:spacing w:line="360" w:lineRule="auto"/>
        <w:ind w:right="98"/>
        <w:rPr>
          <w:rFonts w:ascii="Times New Roman" w:hAnsi="Times New Roman" w:cs="Times New Roman"/>
          <w:sz w:val="24"/>
          <w:szCs w:val="24"/>
        </w:rPr>
      </w:pPr>
    </w:p>
    <w:p w:rsidR="00336FFE" w:rsidRPr="00336FFE" w:rsidRDefault="00336FFE" w:rsidP="00336FFE">
      <w:pPr>
        <w:spacing w:line="360" w:lineRule="auto"/>
        <w:ind w:right="98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1341" w:type="dxa"/>
        <w:tblInd w:w="-318" w:type="dxa"/>
        <w:tblLayout w:type="fixed"/>
        <w:tblLook w:val="04A0"/>
      </w:tblPr>
      <w:tblGrid>
        <w:gridCol w:w="710"/>
        <w:gridCol w:w="5812"/>
        <w:gridCol w:w="2409"/>
        <w:gridCol w:w="2410"/>
      </w:tblGrid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/>
                <w:bCs/>
                <w:sz w:val="24"/>
                <w:szCs w:val="24"/>
              </w:rPr>
            </w:pPr>
            <w:r w:rsidRPr="00336FFE">
              <w:rPr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/>
                <w:bCs/>
                <w:sz w:val="24"/>
                <w:szCs w:val="24"/>
              </w:rPr>
            </w:pPr>
            <w:r w:rsidRPr="00336FFE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/>
                <w:bCs/>
                <w:sz w:val="24"/>
                <w:szCs w:val="24"/>
              </w:rPr>
            </w:pPr>
            <w:r w:rsidRPr="00336FFE">
              <w:rPr>
                <w:b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/>
                <w:bCs/>
                <w:sz w:val="24"/>
                <w:szCs w:val="24"/>
              </w:rPr>
            </w:pPr>
            <w:r w:rsidRPr="00336FFE">
              <w:rPr>
                <w:b/>
                <w:bCs/>
                <w:sz w:val="24"/>
                <w:szCs w:val="24"/>
              </w:rPr>
              <w:t>Дата по факту</w:t>
            </w: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/>
                <w:bCs/>
                <w:sz w:val="24"/>
                <w:szCs w:val="24"/>
              </w:rPr>
            </w:pPr>
            <w:r w:rsidRPr="00336FFE">
              <w:rPr>
                <w:b/>
                <w:bCs/>
                <w:sz w:val="24"/>
                <w:szCs w:val="24"/>
              </w:rPr>
              <w:t>Здравствуй. Школа!</w:t>
            </w:r>
          </w:p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Здравствуй, школа!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Германия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Люди и их профессии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В городе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Самостоятельная работа по теме «Здравствуй. Школа!»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/>
                <w:bCs/>
                <w:sz w:val="24"/>
                <w:szCs w:val="24"/>
              </w:rPr>
            </w:pPr>
            <w:r w:rsidRPr="00336FFE">
              <w:rPr>
                <w:b/>
                <w:bCs/>
                <w:sz w:val="24"/>
                <w:szCs w:val="24"/>
              </w:rPr>
              <w:t>Начало учебного года</w:t>
            </w:r>
          </w:p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Везде ли он одинаков?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Поздравляем с началом учебного года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Начало учебного года в Германии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Начало учебного года в разных странах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Чем мы занимались летом? Подготовка к проекту «Начало учебного года»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Моя первая учительница.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Мы внимательно слушаем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Повторяем то, что знаем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Защита проекта «Начало учебного года»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5812" w:type="dxa"/>
            <w:vAlign w:val="center"/>
          </w:tcPr>
          <w:p w:rsidR="00336FFE" w:rsidRPr="00336FFE" w:rsidRDefault="00336FFE" w:rsidP="00336FFE">
            <w:pPr>
              <w:spacing w:after="100" w:afterAutospacing="1"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Анализ проверочных работ, работа над ошибками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/>
                <w:bCs/>
                <w:sz w:val="24"/>
                <w:szCs w:val="24"/>
              </w:rPr>
            </w:pPr>
            <w:r w:rsidRPr="00336FFE">
              <w:rPr>
                <w:b/>
                <w:bCs/>
                <w:sz w:val="24"/>
                <w:szCs w:val="24"/>
              </w:rPr>
              <w:t>На улице листопад</w:t>
            </w:r>
          </w:p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Времена года – осень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Погода осенью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Осень на селе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Собираем урожай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Собираем урожай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Тест по теме «На улице листопад»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Животные осенью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Грамматика – крепкий орешек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Грамматика – крепкий орешек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Мы внимательно слушаем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lastRenderedPageBreak/>
              <w:t>27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 xml:space="preserve">Идём за покупками 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 xml:space="preserve">Идём за покупками 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Повторяем то, что знаем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Повторяем то, что знаем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Домашнее чтение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 xml:space="preserve"> Самостоятельная работа по грамматике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Защита проектов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Защита проектов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Тест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5812" w:type="dxa"/>
            <w:vAlign w:val="center"/>
          </w:tcPr>
          <w:p w:rsidR="00336FFE" w:rsidRPr="00336FFE" w:rsidRDefault="00336FFE" w:rsidP="00336FFE">
            <w:pPr>
              <w:spacing w:after="100" w:afterAutospacing="1"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Анализ проверочных работ, работа над ошибками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/>
                <w:bCs/>
                <w:sz w:val="24"/>
                <w:szCs w:val="24"/>
              </w:rPr>
            </w:pPr>
            <w:r w:rsidRPr="00336FFE">
              <w:rPr>
                <w:b/>
                <w:bCs/>
                <w:sz w:val="24"/>
                <w:szCs w:val="24"/>
              </w:rPr>
              <w:t>Немецкие школы, какие они?</w:t>
            </w:r>
          </w:p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Школьное здание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Классная комната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Школа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rPr>
          <w:trHeight w:val="70"/>
        </w:trPr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Грамматика – крепкий орешек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Грамматика – крепкий орешек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Немецкие школы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Какие немецкие школы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Моя школа, гимназия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Моя школа, гимназия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Повторяем то, что знаем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5812" w:type="dxa"/>
            <w:vAlign w:val="center"/>
          </w:tcPr>
          <w:p w:rsidR="00336FFE" w:rsidRPr="00336FFE" w:rsidRDefault="00336FFE" w:rsidP="00336FFE">
            <w:pPr>
              <w:spacing w:after="100" w:afterAutospacing="1"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Анализ проверочных работ, работа над ошибками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/>
                <w:bCs/>
                <w:sz w:val="24"/>
                <w:szCs w:val="24"/>
              </w:rPr>
            </w:pPr>
            <w:r w:rsidRPr="00336FFE">
              <w:rPr>
                <w:b/>
                <w:bCs/>
                <w:sz w:val="24"/>
                <w:szCs w:val="24"/>
              </w:rPr>
              <w:t>Что делают наши немецкие друзья в школе?</w:t>
            </w:r>
          </w:p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Расписание занятий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Часы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Режим дня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Делу время – потехе час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Собираем портфель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Грамматика – крепкий орешек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Грамматика – крепкий орешек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Читаем и дискутируем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Читаем и дискутируем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lastRenderedPageBreak/>
              <w:t>58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Тест по грамматике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Мы прилежно работали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Мы прилежно работали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5812" w:type="dxa"/>
            <w:vAlign w:val="center"/>
          </w:tcPr>
          <w:p w:rsidR="00336FFE" w:rsidRPr="00336FFE" w:rsidRDefault="00336FFE" w:rsidP="00336FFE">
            <w:pPr>
              <w:spacing w:after="100" w:afterAutospacing="1"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 xml:space="preserve">Учить немецкий </w:t>
            </w:r>
            <w:proofErr w:type="gramStart"/>
            <w:r w:rsidRPr="00336FFE">
              <w:rPr>
                <w:sz w:val="24"/>
                <w:szCs w:val="24"/>
              </w:rPr>
              <w:t>-з</w:t>
            </w:r>
            <w:proofErr w:type="gramEnd"/>
            <w:r w:rsidRPr="00336FFE">
              <w:rPr>
                <w:sz w:val="24"/>
                <w:szCs w:val="24"/>
              </w:rPr>
              <w:t>накомиться со страной и людьми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Повторение темы «что делают наши немецкие друзья в школе?»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Самостоятельная работа по теме «Что делают наши немецкие друзья в школе?»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5812" w:type="dxa"/>
            <w:vAlign w:val="center"/>
          </w:tcPr>
          <w:p w:rsidR="00336FFE" w:rsidRPr="00336FFE" w:rsidRDefault="00336FFE" w:rsidP="00336FFE">
            <w:pPr>
              <w:spacing w:after="100" w:afterAutospacing="1"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Анализ проверочных работ, работа над ошибками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/>
                <w:bCs/>
                <w:sz w:val="24"/>
                <w:szCs w:val="24"/>
              </w:rPr>
            </w:pPr>
            <w:r w:rsidRPr="00336FFE">
              <w:rPr>
                <w:b/>
                <w:bCs/>
                <w:sz w:val="24"/>
                <w:szCs w:val="24"/>
              </w:rPr>
              <w:t>Свободное время – досуг и увлечения</w:t>
            </w:r>
          </w:p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Распорядок дня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 xml:space="preserve">Внешность 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 xml:space="preserve">Внешность 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Хобби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Грамматика – крепкий орешек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Грамматика – крепкий орешек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Читаем и дискутируем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Читаем и дискутируем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Мы внимательно слушаем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Самостоятельная работа по теме «Свободное время – досуг и увлечения»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5812" w:type="dxa"/>
            <w:vAlign w:val="center"/>
          </w:tcPr>
          <w:p w:rsidR="00336FFE" w:rsidRPr="00336FFE" w:rsidRDefault="00336FFE" w:rsidP="00336FFE">
            <w:pPr>
              <w:spacing w:after="100" w:afterAutospacing="1"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Анализ проверочных работ, работа над ошибками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/>
                <w:bCs/>
                <w:sz w:val="24"/>
                <w:szCs w:val="24"/>
              </w:rPr>
            </w:pPr>
            <w:r w:rsidRPr="00336FFE">
              <w:rPr>
                <w:b/>
                <w:bCs/>
                <w:sz w:val="24"/>
                <w:szCs w:val="24"/>
              </w:rPr>
              <w:t>Поездка с классом по Германии. Как это здорово!</w:t>
            </w:r>
          </w:p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Подготовка к поездке в Германию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Путешествие в Берлин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Поездка во Франкфурт-на-Майне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Поездка в Бремен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81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Путешествие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82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Тест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Грамматика – крепкий орешек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Грамматика – крепкий орешек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85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Ориентируемся в незнакомом городе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lastRenderedPageBreak/>
              <w:t>86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Ориентируемся в незнакомом городе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Читаем и дискутируем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88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Читаем и дискутируем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Мы слушаем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Мы прилежно работали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Мы прилежно работали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5812" w:type="dxa"/>
            <w:vAlign w:val="center"/>
          </w:tcPr>
          <w:p w:rsidR="00336FFE" w:rsidRPr="00336FFE" w:rsidRDefault="00336FFE" w:rsidP="00336FFE">
            <w:pPr>
              <w:spacing w:after="100" w:afterAutospacing="1"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Самостоятельная работа  по языковому и речевому материалу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5812" w:type="dxa"/>
            <w:vAlign w:val="center"/>
          </w:tcPr>
          <w:p w:rsidR="00336FFE" w:rsidRPr="00336FFE" w:rsidRDefault="00336FFE" w:rsidP="00336FFE">
            <w:pPr>
              <w:spacing w:after="100" w:afterAutospacing="1" w:line="360" w:lineRule="auto"/>
              <w:rPr>
                <w:sz w:val="24"/>
                <w:szCs w:val="24"/>
              </w:rPr>
            </w:pPr>
            <w:r w:rsidRPr="00336FFE">
              <w:rPr>
                <w:sz w:val="24"/>
                <w:szCs w:val="24"/>
              </w:rPr>
              <w:t>Анализ проверочных работ, работа над ошибками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/>
                <w:bCs/>
                <w:sz w:val="24"/>
                <w:szCs w:val="24"/>
              </w:rPr>
            </w:pPr>
            <w:r w:rsidRPr="00336FFE">
              <w:rPr>
                <w:b/>
                <w:bCs/>
                <w:sz w:val="24"/>
                <w:szCs w:val="24"/>
              </w:rPr>
              <w:t>В конце учебного года – весёлый карнавал</w:t>
            </w:r>
          </w:p>
          <w:p w:rsidR="00336FFE" w:rsidRPr="00336FFE" w:rsidRDefault="00336FFE" w:rsidP="00336FFE">
            <w:pPr>
              <w:spacing w:line="360" w:lineRule="auto"/>
              <w:ind w:right="98"/>
              <w:rPr>
                <w:b/>
                <w:bCs/>
                <w:sz w:val="24"/>
                <w:szCs w:val="24"/>
              </w:rPr>
            </w:pPr>
          </w:p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Готовимся к карнавалу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Мой карнавал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Мой карнавал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97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Читаем и дискутируем по теме «Одежда»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Читаем и дискутируем по теме «Одежда»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Что мы читаем?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Что мы читаем?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Повторение: «Поездка с классом по Германии. Как это здорово!»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  <w:tr w:rsidR="00336FFE" w:rsidRPr="00336FFE" w:rsidTr="00301F33">
        <w:tc>
          <w:tcPr>
            <w:tcW w:w="7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102</w:t>
            </w:r>
          </w:p>
        </w:tc>
        <w:tc>
          <w:tcPr>
            <w:tcW w:w="5812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  <w:r w:rsidRPr="00336FFE">
              <w:rPr>
                <w:bCs/>
                <w:sz w:val="24"/>
                <w:szCs w:val="24"/>
              </w:rPr>
              <w:t>Тест по теме «Поездка с классом по Германии. Как это здорово!»</w:t>
            </w:r>
          </w:p>
        </w:tc>
        <w:tc>
          <w:tcPr>
            <w:tcW w:w="2409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336FFE" w:rsidRPr="00336FFE" w:rsidRDefault="00336FFE" w:rsidP="00336FFE">
            <w:pPr>
              <w:spacing w:line="360" w:lineRule="auto"/>
              <w:ind w:right="98"/>
              <w:rPr>
                <w:bCs/>
                <w:sz w:val="24"/>
                <w:szCs w:val="24"/>
              </w:rPr>
            </w:pPr>
          </w:p>
        </w:tc>
      </w:tr>
    </w:tbl>
    <w:p w:rsidR="00336FFE" w:rsidRPr="00E74390" w:rsidRDefault="00336FFE" w:rsidP="00301F33">
      <w:pPr>
        <w:tabs>
          <w:tab w:val="left" w:pos="3840"/>
          <w:tab w:val="center" w:pos="5386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6FFE">
        <w:rPr>
          <w:rFonts w:ascii="Times New Roman" w:eastAsia="Times New Roman" w:hAnsi="Times New Roman" w:cs="Times New Roman"/>
          <w:b/>
          <w:sz w:val="24"/>
          <w:szCs w:val="24"/>
        </w:rPr>
        <w:t>Список  литературы</w:t>
      </w:r>
    </w:p>
    <w:p w:rsidR="00336FFE" w:rsidRPr="00E74390" w:rsidRDefault="00336FFE" w:rsidP="00336FFE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FFE">
        <w:rPr>
          <w:rFonts w:ascii="Times New Roman" w:eastAsia="Times New Roman" w:hAnsi="Times New Roman" w:cs="Times New Roman"/>
          <w:sz w:val="24"/>
          <w:szCs w:val="24"/>
        </w:rPr>
        <w:t xml:space="preserve">Бергман Н.А., </w:t>
      </w:r>
      <w:proofErr w:type="spellStart"/>
      <w:r w:rsidRPr="00336FFE">
        <w:rPr>
          <w:rFonts w:ascii="Times New Roman" w:eastAsia="Times New Roman" w:hAnsi="Times New Roman" w:cs="Times New Roman"/>
          <w:sz w:val="24"/>
          <w:szCs w:val="24"/>
        </w:rPr>
        <w:t>Натанзон</w:t>
      </w:r>
      <w:proofErr w:type="spellEnd"/>
      <w:r w:rsidRPr="00336FFE">
        <w:rPr>
          <w:rFonts w:ascii="Times New Roman" w:eastAsia="Times New Roman" w:hAnsi="Times New Roman" w:cs="Times New Roman"/>
          <w:sz w:val="24"/>
          <w:szCs w:val="24"/>
        </w:rPr>
        <w:t xml:space="preserve"> М.Д. Грамматика немецкого языка, </w:t>
      </w:r>
      <w:proofErr w:type="gramStart"/>
      <w:r w:rsidRPr="00336FFE"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 w:rsidRPr="00336FFE">
        <w:rPr>
          <w:rFonts w:ascii="Times New Roman" w:eastAsia="Times New Roman" w:hAnsi="Times New Roman" w:cs="Times New Roman"/>
          <w:sz w:val="24"/>
          <w:szCs w:val="24"/>
        </w:rPr>
        <w:t>., 1953.</w:t>
      </w:r>
    </w:p>
    <w:p w:rsidR="00336FFE" w:rsidRPr="00E74390" w:rsidRDefault="00336FFE" w:rsidP="00336FFE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36FFE">
        <w:rPr>
          <w:rFonts w:ascii="Times New Roman" w:eastAsia="Times New Roman" w:hAnsi="Times New Roman" w:cs="Times New Roman"/>
          <w:sz w:val="24"/>
          <w:szCs w:val="24"/>
        </w:rPr>
        <w:t>Бим</w:t>
      </w:r>
      <w:proofErr w:type="spellEnd"/>
      <w:r w:rsidRPr="00336FFE">
        <w:rPr>
          <w:rFonts w:ascii="Times New Roman" w:eastAsia="Times New Roman" w:hAnsi="Times New Roman" w:cs="Times New Roman"/>
          <w:sz w:val="24"/>
          <w:szCs w:val="24"/>
        </w:rPr>
        <w:t xml:space="preserve"> И.Л., </w:t>
      </w:r>
      <w:proofErr w:type="spellStart"/>
      <w:r w:rsidRPr="00336FFE">
        <w:rPr>
          <w:rFonts w:ascii="Times New Roman" w:eastAsia="Times New Roman" w:hAnsi="Times New Roman" w:cs="Times New Roman"/>
          <w:sz w:val="24"/>
          <w:szCs w:val="24"/>
        </w:rPr>
        <w:t>Голотина</w:t>
      </w:r>
      <w:proofErr w:type="spellEnd"/>
      <w:proofErr w:type="gramStart"/>
      <w:r w:rsidRPr="00336FFE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336FFE">
        <w:rPr>
          <w:rFonts w:ascii="Times New Roman" w:eastAsia="Times New Roman" w:hAnsi="Times New Roman" w:cs="Times New Roman"/>
          <w:sz w:val="24"/>
          <w:szCs w:val="24"/>
        </w:rPr>
        <w:t>А.А. «Немецкий язык» - М., Просвещение, 1990</w:t>
      </w:r>
    </w:p>
    <w:p w:rsidR="00336FFE" w:rsidRPr="00E74390" w:rsidRDefault="00336FFE" w:rsidP="00336FFE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36FFE">
        <w:rPr>
          <w:rFonts w:ascii="Times New Roman" w:eastAsia="Times New Roman" w:hAnsi="Times New Roman" w:cs="Times New Roman"/>
          <w:sz w:val="24"/>
          <w:szCs w:val="24"/>
        </w:rPr>
        <w:t>Бим</w:t>
      </w:r>
      <w:proofErr w:type="spellEnd"/>
      <w:r w:rsidRPr="00336FFE">
        <w:rPr>
          <w:rFonts w:ascii="Times New Roman" w:eastAsia="Times New Roman" w:hAnsi="Times New Roman" w:cs="Times New Roman"/>
          <w:sz w:val="24"/>
          <w:szCs w:val="24"/>
        </w:rPr>
        <w:t xml:space="preserve"> И.Л., </w:t>
      </w:r>
      <w:proofErr w:type="spellStart"/>
      <w:r w:rsidRPr="00336FFE">
        <w:rPr>
          <w:rFonts w:ascii="Times New Roman" w:eastAsia="Times New Roman" w:hAnsi="Times New Roman" w:cs="Times New Roman"/>
          <w:sz w:val="24"/>
          <w:szCs w:val="24"/>
        </w:rPr>
        <w:t>Златогорская</w:t>
      </w:r>
      <w:proofErr w:type="spellEnd"/>
      <w:r w:rsidRPr="00336FFE">
        <w:rPr>
          <w:rFonts w:ascii="Times New Roman" w:eastAsia="Times New Roman" w:hAnsi="Times New Roman" w:cs="Times New Roman"/>
          <w:sz w:val="24"/>
          <w:szCs w:val="24"/>
        </w:rPr>
        <w:t xml:space="preserve"> Р.Л., </w:t>
      </w:r>
      <w:proofErr w:type="spellStart"/>
      <w:r w:rsidRPr="00336FFE">
        <w:rPr>
          <w:rFonts w:ascii="Times New Roman" w:eastAsia="Times New Roman" w:hAnsi="Times New Roman" w:cs="Times New Roman"/>
          <w:sz w:val="24"/>
          <w:szCs w:val="24"/>
        </w:rPr>
        <w:t>Стродт</w:t>
      </w:r>
      <w:proofErr w:type="spellEnd"/>
      <w:r w:rsidRPr="00336FFE">
        <w:rPr>
          <w:rFonts w:ascii="Times New Roman" w:eastAsia="Times New Roman" w:hAnsi="Times New Roman" w:cs="Times New Roman"/>
          <w:sz w:val="24"/>
          <w:szCs w:val="24"/>
        </w:rPr>
        <w:t xml:space="preserve"> Л.М., - М., Просвещение, 1978</w:t>
      </w:r>
    </w:p>
    <w:p w:rsidR="00336FFE" w:rsidRPr="00E74390" w:rsidRDefault="00336FFE" w:rsidP="00336FFE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FFE">
        <w:rPr>
          <w:rFonts w:ascii="Times New Roman" w:eastAsia="Times New Roman" w:hAnsi="Times New Roman" w:cs="Times New Roman"/>
          <w:sz w:val="24"/>
          <w:szCs w:val="24"/>
        </w:rPr>
        <w:t xml:space="preserve">Почитай летом. Книга для чтения на немецком языке. </w:t>
      </w:r>
      <w:proofErr w:type="spellStart"/>
      <w:r w:rsidRPr="00336FFE">
        <w:rPr>
          <w:rFonts w:ascii="Times New Roman" w:eastAsia="Times New Roman" w:hAnsi="Times New Roman" w:cs="Times New Roman"/>
          <w:sz w:val="24"/>
          <w:szCs w:val="24"/>
        </w:rPr>
        <w:t>Златогорская</w:t>
      </w:r>
      <w:proofErr w:type="spellEnd"/>
      <w:r w:rsidRPr="00336FFE">
        <w:rPr>
          <w:rFonts w:ascii="Times New Roman" w:eastAsia="Times New Roman" w:hAnsi="Times New Roman" w:cs="Times New Roman"/>
          <w:sz w:val="24"/>
          <w:szCs w:val="24"/>
        </w:rPr>
        <w:t xml:space="preserve"> Р.Л. – М., Просвещение, 1987.</w:t>
      </w:r>
    </w:p>
    <w:p w:rsidR="00336FFE" w:rsidRPr="00E74390" w:rsidRDefault="00336FFE" w:rsidP="00336FFE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6FFE">
        <w:rPr>
          <w:rFonts w:ascii="Times New Roman" w:eastAsia="Times New Roman" w:hAnsi="Times New Roman" w:cs="Times New Roman"/>
          <w:sz w:val="24"/>
          <w:szCs w:val="24"/>
        </w:rPr>
        <w:t>Сборник стихотворений и песен на немецком языке Пособие для учащихся, составитель Серебрянникова И.И. – Просвещение, 1997</w:t>
      </w:r>
    </w:p>
    <w:p w:rsidR="00336FFE" w:rsidRPr="00336FFE" w:rsidRDefault="00336FFE" w:rsidP="00336F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6FFE" w:rsidRPr="00336FFE" w:rsidRDefault="00336FFE" w:rsidP="00336F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F0A91" w:rsidRPr="00336FFE" w:rsidRDefault="000F0A91" w:rsidP="00336F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0F0A91" w:rsidRPr="00336FFE" w:rsidSect="00336FFE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11140"/>
    <w:multiLevelType w:val="hybridMultilevel"/>
    <w:tmpl w:val="F33E25D0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E1307FA"/>
    <w:multiLevelType w:val="multilevel"/>
    <w:tmpl w:val="436C0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36FFE"/>
    <w:rsid w:val="000F0A91"/>
    <w:rsid w:val="00301F33"/>
    <w:rsid w:val="00336FFE"/>
    <w:rsid w:val="00FB6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FFE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336F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1202</Words>
  <Characters>6857</Characters>
  <Application>Microsoft Office Word</Application>
  <DocSecurity>0</DocSecurity>
  <Lines>57</Lines>
  <Paragraphs>16</Paragraphs>
  <ScaleCrop>false</ScaleCrop>
  <Company/>
  <LinksUpToDate>false</LinksUpToDate>
  <CharactersWithSpaces>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</cp:lastModifiedBy>
  <cp:revision>3</cp:revision>
  <dcterms:created xsi:type="dcterms:W3CDTF">2013-12-08T10:14:00Z</dcterms:created>
  <dcterms:modified xsi:type="dcterms:W3CDTF">2013-12-09T09:18:00Z</dcterms:modified>
</cp:coreProperties>
</file>